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A4C9" w14:textId="77777777" w:rsidR="00250B28" w:rsidRPr="00250B28" w:rsidRDefault="00250B28" w:rsidP="00250B28">
      <w:r w:rsidRPr="00250B28">
        <w:t>AGATE FIRE PROTECTION DISTRICT</w:t>
      </w:r>
      <w:r w:rsidRPr="00250B28">
        <w:br/>
        <w:t>Board of Directors Meeting Agenda</w:t>
      </w:r>
      <w:r w:rsidRPr="00250B28">
        <w:br/>
        <w:t>June 11, 2026 | 7:00 PM</w:t>
      </w:r>
      <w:r w:rsidRPr="00250B28">
        <w:br/>
        <w:t>Agate Fire Station</w:t>
      </w:r>
    </w:p>
    <w:p w14:paraId="45F06D9D" w14:textId="77777777" w:rsidR="00250B28" w:rsidRPr="00250B28" w:rsidRDefault="00250B28" w:rsidP="00250B28">
      <w:pPr>
        <w:numPr>
          <w:ilvl w:val="0"/>
          <w:numId w:val="1"/>
        </w:numPr>
      </w:pPr>
      <w:r w:rsidRPr="00250B28">
        <w:t>Call to Order</w:t>
      </w:r>
    </w:p>
    <w:p w14:paraId="33A9FB86" w14:textId="77777777" w:rsidR="00250B28" w:rsidRPr="00250B28" w:rsidRDefault="00250B28" w:rsidP="00250B28">
      <w:pPr>
        <w:numPr>
          <w:ilvl w:val="0"/>
          <w:numId w:val="1"/>
        </w:numPr>
      </w:pPr>
      <w:r w:rsidRPr="00250B28">
        <w:t>Pledge of Allegiance</w:t>
      </w:r>
    </w:p>
    <w:p w14:paraId="1B231534" w14:textId="77777777" w:rsidR="00250B28" w:rsidRPr="00250B28" w:rsidRDefault="00250B28" w:rsidP="00250B28">
      <w:pPr>
        <w:numPr>
          <w:ilvl w:val="0"/>
          <w:numId w:val="1"/>
        </w:numPr>
      </w:pPr>
      <w:r w:rsidRPr="00250B28">
        <w:t>Roll Call</w:t>
      </w:r>
    </w:p>
    <w:p w14:paraId="2BF13758" w14:textId="77777777" w:rsidR="00250B28" w:rsidRPr="00250B28" w:rsidRDefault="00250B28" w:rsidP="00250B28">
      <w:pPr>
        <w:numPr>
          <w:ilvl w:val="0"/>
          <w:numId w:val="1"/>
        </w:numPr>
      </w:pPr>
      <w:r w:rsidRPr="00250B28">
        <w:t>Approval of Agenda</w:t>
      </w:r>
    </w:p>
    <w:p w14:paraId="5FE5016F" w14:textId="77777777" w:rsidR="00250B28" w:rsidRPr="00250B28" w:rsidRDefault="00250B28" w:rsidP="00250B28">
      <w:pPr>
        <w:numPr>
          <w:ilvl w:val="0"/>
          <w:numId w:val="1"/>
        </w:numPr>
      </w:pPr>
      <w:r w:rsidRPr="00250B28">
        <w:t>Approval of Previous Meeting Minutes</w:t>
      </w:r>
    </w:p>
    <w:p w14:paraId="6F74F0B0" w14:textId="77777777" w:rsidR="00250B28" w:rsidRPr="00250B28" w:rsidRDefault="00250B28" w:rsidP="00250B28">
      <w:pPr>
        <w:numPr>
          <w:ilvl w:val="0"/>
          <w:numId w:val="1"/>
        </w:numPr>
      </w:pPr>
      <w:r w:rsidRPr="00250B28">
        <w:t>Communications</w:t>
      </w:r>
    </w:p>
    <w:p w14:paraId="74428952" w14:textId="77777777" w:rsidR="00250B28" w:rsidRPr="00250B28" w:rsidRDefault="00250B28" w:rsidP="00250B28">
      <w:pPr>
        <w:numPr>
          <w:ilvl w:val="0"/>
          <w:numId w:val="1"/>
        </w:numPr>
      </w:pPr>
      <w:r w:rsidRPr="00250B28">
        <w:t>Chief's Report</w:t>
      </w:r>
      <w:r w:rsidRPr="00250B28">
        <w:br/>
        <w:t>• Apparatus and equipment updates</w:t>
      </w:r>
      <w:r w:rsidRPr="00250B28">
        <w:br/>
        <w:t>• Grant activity and applications</w:t>
      </w:r>
      <w:r w:rsidRPr="00250B28">
        <w:br/>
        <w:t>• Operations and staffing update</w:t>
      </w:r>
      <w:r w:rsidRPr="00250B28">
        <w:br/>
        <w:t>• Call volume report</w:t>
      </w:r>
      <w:r w:rsidRPr="00250B28">
        <w:br/>
        <w:t>• Training and special events update</w:t>
      </w:r>
    </w:p>
    <w:p w14:paraId="379AF285" w14:textId="77777777" w:rsidR="00250B28" w:rsidRPr="00250B28" w:rsidRDefault="00250B28" w:rsidP="00250B28">
      <w:pPr>
        <w:numPr>
          <w:ilvl w:val="0"/>
          <w:numId w:val="1"/>
        </w:numPr>
      </w:pPr>
      <w:r w:rsidRPr="00250B28">
        <w:t>Board Member Reports</w:t>
      </w:r>
    </w:p>
    <w:p w14:paraId="4E56A92A" w14:textId="77777777" w:rsidR="00250B28" w:rsidRPr="00250B28" w:rsidRDefault="00250B28" w:rsidP="00250B28">
      <w:pPr>
        <w:numPr>
          <w:ilvl w:val="0"/>
          <w:numId w:val="1"/>
        </w:numPr>
      </w:pPr>
      <w:r w:rsidRPr="00250B28">
        <w:t>Bookkeeper's Report</w:t>
      </w:r>
      <w:r w:rsidRPr="00250B28">
        <w:br/>
        <w:t>• Financial statements</w:t>
      </w:r>
      <w:r w:rsidRPr="00250B28">
        <w:br/>
        <w:t>• Grant financial status</w:t>
      </w:r>
      <w:r w:rsidRPr="00250B28">
        <w:br/>
        <w:t>• Payroll update</w:t>
      </w:r>
      <w:r w:rsidRPr="00250B28">
        <w:br/>
        <w:t>• Approval of bills</w:t>
      </w:r>
      <w:r w:rsidRPr="00250B28">
        <w:br/>
        <w:t>• Banking update</w:t>
      </w:r>
    </w:p>
    <w:p w14:paraId="6DA489B8" w14:textId="77777777" w:rsidR="00250B28" w:rsidRPr="00250B28" w:rsidRDefault="00250B28" w:rsidP="00250B28">
      <w:pPr>
        <w:numPr>
          <w:ilvl w:val="0"/>
          <w:numId w:val="1"/>
        </w:numPr>
      </w:pPr>
      <w:r w:rsidRPr="00250B28">
        <w:t>Old Business</w:t>
      </w:r>
      <w:r w:rsidRPr="00250B28">
        <w:br/>
        <w:t>• First Due implementation update</w:t>
      </w:r>
      <w:r w:rsidRPr="00250B28">
        <w:br/>
        <w:t>• Ambulance staffing grant update</w:t>
      </w:r>
    </w:p>
    <w:p w14:paraId="6A7CEE9B" w14:textId="7B81B745" w:rsidR="00250B28" w:rsidRDefault="00250B28" w:rsidP="00250B28">
      <w:pPr>
        <w:numPr>
          <w:ilvl w:val="0"/>
          <w:numId w:val="1"/>
        </w:numPr>
      </w:pPr>
      <w:r w:rsidRPr="00250B28">
        <w:t>New Business</w:t>
      </w:r>
      <w:r w:rsidRPr="00250B28">
        <w:br/>
        <w:t>• Adoption of the 2024 Fire Code</w:t>
      </w:r>
      <w:r w:rsidRPr="00250B28">
        <w:br/>
        <w:t>• Wildland Urban Interface (WUI) Ordinance</w:t>
      </w:r>
      <w:r w:rsidRPr="00250B28">
        <w:br/>
        <w:t>• High Plains Ambulance Authority</w:t>
      </w:r>
      <w:r w:rsidRPr="00250B28">
        <w:br/>
        <w:t>• Banking Resolution – Change from South State Bank to Stockmen Bank</w:t>
      </w:r>
      <w:r w:rsidRPr="00250B28">
        <w:br/>
        <w:t>• Board Director Terms Expiring November 2026 and Election Planning</w:t>
      </w:r>
    </w:p>
    <w:p w14:paraId="21D85A30" w14:textId="77777777" w:rsidR="00250B28" w:rsidRPr="00250B28" w:rsidRDefault="00250B28" w:rsidP="00250B28"/>
    <w:p w14:paraId="44405E20" w14:textId="77777777" w:rsidR="00250B28" w:rsidRPr="00250B28" w:rsidRDefault="00250B28" w:rsidP="00250B28">
      <w:pPr>
        <w:numPr>
          <w:ilvl w:val="0"/>
          <w:numId w:val="1"/>
        </w:numPr>
      </w:pPr>
      <w:r w:rsidRPr="00250B28">
        <w:t>Next Meeting</w:t>
      </w:r>
      <w:r w:rsidRPr="00250B28">
        <w:br/>
        <w:t>• July 9, 2026 at 7:00 PM</w:t>
      </w:r>
    </w:p>
    <w:p w14:paraId="7467C4F1" w14:textId="77777777" w:rsidR="00250B28" w:rsidRPr="00250B28" w:rsidRDefault="00250B28" w:rsidP="00250B28">
      <w:pPr>
        <w:numPr>
          <w:ilvl w:val="0"/>
          <w:numId w:val="1"/>
        </w:numPr>
      </w:pPr>
      <w:r w:rsidRPr="00250B28">
        <w:t>Public Comment (if applicable)</w:t>
      </w:r>
    </w:p>
    <w:p w14:paraId="4BFB5127" w14:textId="77777777" w:rsidR="00250B28" w:rsidRPr="00250B28" w:rsidRDefault="00250B28" w:rsidP="00250B28">
      <w:pPr>
        <w:numPr>
          <w:ilvl w:val="0"/>
          <w:numId w:val="1"/>
        </w:numPr>
      </w:pPr>
      <w:r w:rsidRPr="00250B28">
        <w:t>Adjournment</w:t>
      </w:r>
    </w:p>
    <w:p w14:paraId="03652BE6" w14:textId="77777777" w:rsidR="00250B28" w:rsidRPr="00250B28" w:rsidRDefault="00250B28" w:rsidP="00250B28">
      <w:r w:rsidRPr="00250B28">
        <w:t>Agenda posted in accordance with public meeting requirements.</w:t>
      </w:r>
    </w:p>
    <w:p w14:paraId="28D928C1" w14:textId="77777777" w:rsidR="00C35E33" w:rsidRDefault="00C35E33"/>
    <w:sectPr w:rsidR="00C35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CFA"/>
    <w:multiLevelType w:val="multilevel"/>
    <w:tmpl w:val="E358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86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28"/>
    <w:rsid w:val="00180FD5"/>
    <w:rsid w:val="00250B28"/>
    <w:rsid w:val="00973E91"/>
    <w:rsid w:val="00B37E3B"/>
    <w:rsid w:val="00C3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0348"/>
  <w15:chartTrackingRefBased/>
  <w15:docId w15:val="{0C8E0694-8A4A-4F0C-BB33-73893A7A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B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B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B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B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Nowak</dc:creator>
  <cp:keywords/>
  <dc:description/>
  <cp:lastModifiedBy>Kristina Nowak</cp:lastModifiedBy>
  <cp:revision>1</cp:revision>
  <dcterms:created xsi:type="dcterms:W3CDTF">2026-06-09T14:26:00Z</dcterms:created>
  <dcterms:modified xsi:type="dcterms:W3CDTF">2026-06-09T14:29:00Z</dcterms:modified>
</cp:coreProperties>
</file>